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18C" w:rsidRPr="004058E5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:rsidR="00EE318C" w:rsidRPr="004058E5" w:rsidRDefault="004058E5" w:rsidP="00EE318C">
      <w:pPr>
        <w:pStyle w:val="BodyTextIndent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:rsidR="00EE318C" w:rsidRPr="00964D27" w:rsidRDefault="00EE318C" w:rsidP="00EE318C">
      <w:pPr>
        <w:rPr>
          <w:rFonts w:ascii="Arial" w:hAnsi="Arial" w:cs="Arial"/>
          <w:lang w:eastAsia="zh-HK"/>
        </w:rPr>
      </w:pPr>
    </w:p>
    <w:p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</w:t>
      </w:r>
    </w:p>
    <w:p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:rsidR="00926CC4" w:rsidRDefault="00926CC4" w:rsidP="00141E54">
      <w:pPr>
        <w:rPr>
          <w:rFonts w:ascii="Arial" w:hAnsi="Arial" w:cs="Arial"/>
          <w:b/>
          <w:lang w:eastAsia="zh-HK"/>
        </w:rPr>
      </w:pPr>
    </w:p>
    <w:p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3641</w:t>
      </w:r>
      <w:r w:rsidR="00141E54">
        <w:rPr>
          <w:rFonts w:ascii="Arial" w:hAnsi="Arial" w:cs="Arial"/>
          <w:b/>
          <w:color w:val="000000"/>
        </w:rPr>
        <w:t>-</w:t>
      </w:r>
      <w:r w:rsidR="00964D27" w:rsidRPr="00964D27">
        <w:rPr>
          <w:rFonts w:ascii="Arial" w:hAnsi="Arial" w:cs="Arial"/>
          <w:b/>
          <w:color w:val="000000"/>
        </w:rPr>
        <w:t>1009</w:t>
      </w:r>
      <w:r w:rsidR="005A4C6C" w:rsidRPr="00964D27">
        <w:rPr>
          <w:rFonts w:ascii="Arial" w:hAnsi="Arial" w:cs="Arial"/>
          <w:b/>
          <w:color w:val="000000"/>
        </w:rPr>
        <w:t xml:space="preserve"> </w:t>
      </w:r>
    </w:p>
    <w:p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7" w:history="1">
        <w:r w:rsidR="00A16CA2" w:rsidRPr="00E51A92">
          <w:rPr>
            <w:rStyle w:val="Hyperlink"/>
            <w:rFonts w:ascii="Arial" w:hAnsi="Arial" w:cs="Arial"/>
            <w:b/>
            <w:bCs/>
          </w:rPr>
          <w:t>procurement@astri.org</w:t>
        </w:r>
      </w:hyperlink>
    </w:p>
    <w:p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:rsidR="006D0BC1" w:rsidRPr="00964D27" w:rsidRDefault="006D0BC1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0F5223" w:rsidRPr="00964D27" w:rsidRDefault="000F5223" w:rsidP="00EE318C">
      <w:pPr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pStyle w:val="Heading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4058E5" w:rsidRPr="00964D27" w:rsidRDefault="004058E5" w:rsidP="00EE318C">
      <w:pPr>
        <w:rPr>
          <w:rFonts w:ascii="Arial" w:hAnsi="Arial" w:cs="Arial"/>
          <w:u w:val="single"/>
        </w:rPr>
      </w:pPr>
    </w:p>
    <w:p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Default="00EE318C" w:rsidP="00EE318C">
      <w:pPr>
        <w:rPr>
          <w:rFonts w:ascii="Arial" w:hAnsi="Arial" w:cs="Arial"/>
          <w:b/>
        </w:rPr>
      </w:pPr>
    </w:p>
    <w:p w:rsidR="00BD6D7B" w:rsidRPr="00964D27" w:rsidRDefault="00BD6D7B" w:rsidP="00EE318C">
      <w:pPr>
        <w:rPr>
          <w:rFonts w:ascii="Arial" w:hAnsi="Arial" w:cs="Arial"/>
          <w:b/>
        </w:rPr>
      </w:pPr>
    </w:p>
    <w:p w:rsidR="001C6235" w:rsidRPr="00433C14" w:rsidRDefault="00F75144" w:rsidP="00C329E5">
      <w:pPr>
        <w:rPr>
          <w:rFonts w:ascii="Arial" w:hAnsi="Arial" w:cs="Arial"/>
          <w:b/>
        </w:rPr>
      </w:pPr>
      <w:r w:rsidRPr="0044791E">
        <w:rPr>
          <w:rFonts w:ascii="Arial" w:eastAsiaTheme="minorEastAsia" w:hAnsi="Arial" w:cs="Arial"/>
          <w:b/>
          <w:snapToGrid w:val="0"/>
          <w:color w:val="000000"/>
        </w:rPr>
        <w:t xml:space="preserve">Re: </w:t>
      </w:r>
      <w:r w:rsidR="00BE29FB" w:rsidRPr="00BE29FB">
        <w:rPr>
          <w:rFonts w:ascii="Arial" w:eastAsiaTheme="minorEastAsia" w:hAnsi="Arial" w:cs="Arial"/>
          <w:b/>
          <w:snapToGrid w:val="0"/>
          <w:color w:val="000000"/>
        </w:rPr>
        <w:t xml:space="preserve">Tender for the Design and Consultancy Services for the Renovation Work by </w:t>
      </w:r>
      <w:r w:rsidR="00BE29FB" w:rsidRPr="00C329E5">
        <w:rPr>
          <w:rFonts w:ascii="Arial" w:hAnsi="Arial" w:cs="Arial"/>
          <w:b/>
        </w:rPr>
        <w:t>AACSB Architect</w:t>
      </w:r>
      <w:r w:rsidR="00BE29FB">
        <w:rPr>
          <w:rStyle w:val="FootnoteReference"/>
          <w:rFonts w:ascii="Arial" w:hAnsi="Arial" w:cs="Arial"/>
          <w:b/>
        </w:rPr>
        <w:footnoteReference w:id="1"/>
      </w:r>
      <w:r w:rsidR="00BE29FB">
        <w:rPr>
          <w:rFonts w:ascii="Arial" w:eastAsiaTheme="minorEastAsia" w:hAnsi="Arial" w:cs="Arial"/>
          <w:b/>
          <w:snapToGrid w:val="0"/>
          <w:color w:val="000000"/>
        </w:rPr>
        <w:t xml:space="preserve"> for ASTRI’s Office at 1/F, </w:t>
      </w:r>
      <w:r w:rsidR="00BE29FB" w:rsidRPr="00BE29FB">
        <w:rPr>
          <w:rFonts w:ascii="Arial" w:eastAsiaTheme="minorEastAsia" w:hAnsi="Arial" w:cs="Arial"/>
          <w:b/>
          <w:snapToGrid w:val="0"/>
          <w:color w:val="000000"/>
        </w:rPr>
        <w:t xml:space="preserve">Photonics Centre in </w:t>
      </w:r>
      <w:r w:rsidR="00BE29FB" w:rsidRPr="00C329E5">
        <w:rPr>
          <w:rFonts w:ascii="Arial" w:hAnsi="Arial" w:cs="Arial"/>
          <w:b/>
        </w:rPr>
        <w:t>HKSTP</w:t>
      </w:r>
      <w:r w:rsidR="00BE29FB">
        <w:rPr>
          <w:rStyle w:val="FootnoteReference"/>
          <w:rFonts w:ascii="Arial" w:hAnsi="Arial" w:cs="Arial"/>
          <w:b/>
        </w:rPr>
        <w:footnoteReference w:id="2"/>
      </w:r>
      <w:r w:rsidR="00BE29FB">
        <w:rPr>
          <w:rFonts w:ascii="Arial" w:hAnsi="Arial" w:cs="Arial"/>
          <w:b/>
        </w:rPr>
        <w:t xml:space="preserve"> </w:t>
      </w:r>
      <w:r w:rsidR="00433C14">
        <w:rPr>
          <w:rFonts w:ascii="Arial" w:hAnsi="Arial" w:cs="Arial"/>
          <w:b/>
        </w:rPr>
        <w:t xml:space="preserve"> </w:t>
      </w:r>
      <w:bookmarkStart w:id="0" w:name="_GoBack"/>
      <w:bookmarkEnd w:id="0"/>
      <w:r w:rsidR="00C34D44" w:rsidRPr="0044791E">
        <w:rPr>
          <w:rFonts w:ascii="Arial" w:eastAsiaTheme="minorEastAsia" w:hAnsi="Arial" w:cs="Arial"/>
          <w:b/>
          <w:snapToGrid w:val="0"/>
          <w:color w:val="000000"/>
        </w:rPr>
        <w:t xml:space="preserve">– ASTRI </w:t>
      </w:r>
      <w:r w:rsidR="001C6235" w:rsidRPr="0044791E">
        <w:rPr>
          <w:rFonts w:ascii="Arial" w:hAnsi="Arial" w:cs="Arial"/>
          <w:b/>
          <w:color w:val="000000"/>
          <w:lang w:val="en-GB" w:eastAsia="zh-TW"/>
        </w:rPr>
        <w:t xml:space="preserve">Ref. </w:t>
      </w:r>
      <w:r w:rsidR="00C34D44" w:rsidRPr="0044791E">
        <w:rPr>
          <w:rFonts w:ascii="Arial" w:hAnsi="Arial" w:cs="Arial"/>
          <w:b/>
          <w:color w:val="000000"/>
          <w:lang w:val="en-GB" w:eastAsia="zh-TW"/>
        </w:rPr>
        <w:t xml:space="preserve">no. </w:t>
      </w:r>
      <w:r w:rsidR="001C6235" w:rsidRPr="0044791E">
        <w:rPr>
          <w:rFonts w:ascii="Arial" w:hAnsi="Arial" w:cs="Arial"/>
          <w:b/>
          <w:color w:val="000000"/>
          <w:lang w:val="en-GB" w:eastAsia="zh-TW"/>
        </w:rPr>
        <w:t>TN201</w:t>
      </w:r>
      <w:r w:rsidR="006C4F77" w:rsidRPr="0044791E">
        <w:rPr>
          <w:rFonts w:ascii="Arial" w:hAnsi="Arial" w:cs="Arial"/>
          <w:b/>
          <w:color w:val="000000"/>
          <w:lang w:val="en-GB" w:eastAsia="zh-TW"/>
        </w:rPr>
        <w:t>8</w:t>
      </w:r>
      <w:r w:rsidR="001C6235" w:rsidRPr="0044791E">
        <w:rPr>
          <w:rFonts w:ascii="Arial" w:hAnsi="Arial" w:cs="Arial"/>
          <w:b/>
          <w:color w:val="000000"/>
          <w:lang w:val="en-GB" w:eastAsia="zh-TW"/>
        </w:rPr>
        <w:t>/00</w:t>
      </w:r>
      <w:r w:rsidR="0044791E" w:rsidRPr="0044791E">
        <w:rPr>
          <w:rFonts w:ascii="Arial" w:hAnsi="Arial" w:cs="Arial"/>
          <w:b/>
          <w:color w:val="000000"/>
          <w:lang w:val="en-GB" w:eastAsia="zh-TW"/>
        </w:rPr>
        <w:t>2</w:t>
      </w:r>
    </w:p>
    <w:p w:rsidR="004058E5" w:rsidRPr="00964D27" w:rsidRDefault="004058E5" w:rsidP="004058E5"/>
    <w:tbl>
      <w:tblPr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6950"/>
      </w:tblGrid>
      <w:tr w:rsidR="00EE318C" w:rsidRPr="00964D27" w:rsidTr="003C5F5A">
        <w:trPr>
          <w:trHeight w:val="1153"/>
        </w:trPr>
        <w:tc>
          <w:tcPr>
            <w:tcW w:w="1096" w:type="dxa"/>
            <w:vAlign w:val="center"/>
          </w:tcPr>
          <w:p w:rsidR="00EE318C" w:rsidRPr="00964D27" w:rsidRDefault="00433C14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w:pict>
                <v:rect id="_x0000_s1026" style="position:absolute;margin-left:13.15pt;margin-top:16.45pt;width:7.2pt;height:7.2pt;z-index:251657216"/>
              </w:pict>
            </w:r>
          </w:p>
        </w:tc>
        <w:tc>
          <w:tcPr>
            <w:tcW w:w="6950" w:type="dxa"/>
            <w:vAlign w:val="center"/>
          </w:tcPr>
          <w:p w:rsidR="000F5223" w:rsidRPr="00964D27" w:rsidRDefault="00EE318C" w:rsidP="00F55CDE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EA7639" w:rsidRPr="00382E5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as of </w:t>
            </w:r>
            <w:r w:rsidR="00433C14">
              <w:rPr>
                <w:b/>
                <w:sz w:val="20"/>
                <w:szCs w:val="20"/>
                <w:u w:val="single"/>
                <w:lang w:eastAsia="zh-HK"/>
              </w:rPr>
              <w:t>30</w:t>
            </w:r>
            <w:r w:rsidR="000C7295" w:rsidRPr="007F5744">
              <w:rPr>
                <w:b/>
                <w:sz w:val="20"/>
                <w:szCs w:val="20"/>
                <w:u w:val="single"/>
                <w:lang w:eastAsia="zh-HK"/>
              </w:rPr>
              <w:t xml:space="preserve"> </w:t>
            </w:r>
            <w:r w:rsidR="006C4F77">
              <w:rPr>
                <w:b/>
                <w:sz w:val="20"/>
                <w:szCs w:val="20"/>
                <w:u w:val="single"/>
                <w:lang w:eastAsia="zh-HK"/>
              </w:rPr>
              <w:t xml:space="preserve">May </w:t>
            </w:r>
            <w:r w:rsidR="00F75144" w:rsidRPr="007F5744">
              <w:rPr>
                <w:b/>
                <w:sz w:val="20"/>
                <w:szCs w:val="20"/>
                <w:u w:val="single"/>
                <w:lang w:eastAsia="zh-HK"/>
              </w:rPr>
              <w:t>201</w:t>
            </w:r>
            <w:r w:rsidR="003C5F5A" w:rsidRPr="007F5744">
              <w:rPr>
                <w:b/>
                <w:sz w:val="20"/>
                <w:szCs w:val="20"/>
                <w:u w:val="single"/>
                <w:lang w:eastAsia="zh-HK"/>
              </w:rPr>
              <w:t>8</w:t>
            </w:r>
            <w:r w:rsidR="00954462" w:rsidRPr="007F5744">
              <w:rPr>
                <w:b/>
                <w:sz w:val="20"/>
                <w:szCs w:val="20"/>
                <w:u w:val="single"/>
                <w:lang w:eastAsia="zh-HK"/>
              </w:rPr>
              <w:t xml:space="preserve"> (12:00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>noon)</w:t>
            </w:r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</w:tbl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3C5F5A" w:rsidRDefault="003C5F5A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1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1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:rsidR="004058E5" w:rsidRPr="00964D27" w:rsidRDefault="008613F4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2B8E" w:rsidRDefault="00D62B8E">
      <w:r>
        <w:separator/>
      </w:r>
    </w:p>
  </w:endnote>
  <w:endnote w:type="continuationSeparator" w:id="0">
    <w:p w:rsidR="00D62B8E" w:rsidRDefault="00D6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2B8E" w:rsidRDefault="00D62B8E">
      <w:r>
        <w:separator/>
      </w:r>
    </w:p>
  </w:footnote>
  <w:footnote w:type="continuationSeparator" w:id="0">
    <w:p w:rsidR="00D62B8E" w:rsidRDefault="00D62B8E">
      <w:r>
        <w:continuationSeparator/>
      </w:r>
    </w:p>
  </w:footnote>
  <w:footnote w:id="1">
    <w:p w:rsidR="00BE29FB" w:rsidRPr="00342048" w:rsidRDefault="00BE29FB" w:rsidP="00BE29FB">
      <w:pPr>
        <w:pStyle w:val="FootnoteText"/>
        <w:ind w:left="270" w:hangingChars="150" w:hanging="270"/>
        <w:rPr>
          <w:sz w:val="18"/>
        </w:rPr>
      </w:pPr>
      <w:r w:rsidRPr="00342048">
        <w:rPr>
          <w:rStyle w:val="FootnoteReference"/>
          <w:sz w:val="18"/>
        </w:rPr>
        <w:footnoteRef/>
      </w:r>
      <w:r w:rsidRPr="00342048">
        <w:rPr>
          <w:sz w:val="18"/>
        </w:rPr>
        <w:t xml:space="preserve"> </w:t>
      </w:r>
      <w:r w:rsidRPr="00342048">
        <w:rPr>
          <w:rFonts w:hint="eastAsia"/>
          <w:sz w:val="18"/>
        </w:rPr>
        <w:t>“</w:t>
      </w:r>
      <w:r w:rsidRPr="00342048">
        <w:rPr>
          <w:sz w:val="18"/>
        </w:rPr>
        <w:t xml:space="preserve">AACSB Architect” </w:t>
      </w:r>
      <w:r w:rsidR="00433C14">
        <w:rPr>
          <w:sz w:val="18"/>
        </w:rPr>
        <w:t>means an</w:t>
      </w:r>
      <w:r w:rsidRPr="00342048">
        <w:rPr>
          <w:sz w:val="18"/>
        </w:rPr>
        <w:t xml:space="preserve"> </w:t>
      </w:r>
      <w:r w:rsidR="00433C14">
        <w:rPr>
          <w:sz w:val="18"/>
        </w:rPr>
        <w:t>a</w:t>
      </w:r>
      <w:r w:rsidRPr="00342048">
        <w:rPr>
          <w:sz w:val="18"/>
        </w:rPr>
        <w:t>rchitect (Band 1 or 2) listed under Architectural and Associated Consultants Selection Board (Hong Kong)</w:t>
      </w:r>
      <w:r w:rsidR="00433C14">
        <w:rPr>
          <w:sz w:val="18"/>
        </w:rPr>
        <w:t>.</w:t>
      </w:r>
    </w:p>
  </w:footnote>
  <w:footnote w:id="2">
    <w:p w:rsidR="00BE29FB" w:rsidRPr="00342048" w:rsidRDefault="00BE29FB" w:rsidP="00BE29FB">
      <w:pPr>
        <w:pStyle w:val="FootnoteText"/>
        <w:rPr>
          <w:sz w:val="18"/>
          <w:lang w:eastAsia="zh-HK"/>
        </w:rPr>
      </w:pPr>
      <w:r w:rsidRPr="00342048">
        <w:rPr>
          <w:rStyle w:val="FootnoteReference"/>
          <w:sz w:val="18"/>
        </w:rPr>
        <w:footnoteRef/>
      </w:r>
      <w:r w:rsidR="00433C14">
        <w:rPr>
          <w:sz w:val="18"/>
        </w:rPr>
        <w:t xml:space="preserve">   “HKSTP” means </w:t>
      </w:r>
      <w:r w:rsidRPr="00342048">
        <w:rPr>
          <w:sz w:val="18"/>
        </w:rPr>
        <w:t xml:space="preserve">Hong Kong Science </w:t>
      </w:r>
      <w:r w:rsidR="00433C14">
        <w:rPr>
          <w:sz w:val="18"/>
        </w:rPr>
        <w:t>Park.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727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318C"/>
    <w:rsid w:val="0000208D"/>
    <w:rsid w:val="00015771"/>
    <w:rsid w:val="00083CC7"/>
    <w:rsid w:val="000B5D95"/>
    <w:rsid w:val="000C7295"/>
    <w:rsid w:val="000F5223"/>
    <w:rsid w:val="001057EF"/>
    <w:rsid w:val="001419D6"/>
    <w:rsid w:val="00141E54"/>
    <w:rsid w:val="00172ECD"/>
    <w:rsid w:val="001A46BB"/>
    <w:rsid w:val="001C54A5"/>
    <w:rsid w:val="001C6235"/>
    <w:rsid w:val="0022313B"/>
    <w:rsid w:val="00241164"/>
    <w:rsid w:val="002A2FB1"/>
    <w:rsid w:val="002A7D79"/>
    <w:rsid w:val="00342048"/>
    <w:rsid w:val="003500B8"/>
    <w:rsid w:val="00370A4C"/>
    <w:rsid w:val="00382E5A"/>
    <w:rsid w:val="0038636F"/>
    <w:rsid w:val="003967A1"/>
    <w:rsid w:val="003B57B0"/>
    <w:rsid w:val="003B6060"/>
    <w:rsid w:val="003C5F5A"/>
    <w:rsid w:val="003D4F60"/>
    <w:rsid w:val="004058E5"/>
    <w:rsid w:val="00433C14"/>
    <w:rsid w:val="00442063"/>
    <w:rsid w:val="0044791E"/>
    <w:rsid w:val="00452412"/>
    <w:rsid w:val="004706AE"/>
    <w:rsid w:val="00485C3A"/>
    <w:rsid w:val="004A0C8A"/>
    <w:rsid w:val="004C67A3"/>
    <w:rsid w:val="0053231E"/>
    <w:rsid w:val="005601FA"/>
    <w:rsid w:val="0058194C"/>
    <w:rsid w:val="00597BB6"/>
    <w:rsid w:val="005A4C6C"/>
    <w:rsid w:val="005D46E0"/>
    <w:rsid w:val="00603436"/>
    <w:rsid w:val="00613B67"/>
    <w:rsid w:val="006363E2"/>
    <w:rsid w:val="0064440C"/>
    <w:rsid w:val="006869DC"/>
    <w:rsid w:val="006A2248"/>
    <w:rsid w:val="006C4F77"/>
    <w:rsid w:val="006C53AF"/>
    <w:rsid w:val="006D0BC1"/>
    <w:rsid w:val="00702C4E"/>
    <w:rsid w:val="0071092A"/>
    <w:rsid w:val="00732F55"/>
    <w:rsid w:val="007F5744"/>
    <w:rsid w:val="00816865"/>
    <w:rsid w:val="00831720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54462"/>
    <w:rsid w:val="00964D27"/>
    <w:rsid w:val="009D08BF"/>
    <w:rsid w:val="009E3242"/>
    <w:rsid w:val="00A07912"/>
    <w:rsid w:val="00A15ACB"/>
    <w:rsid w:val="00A15B60"/>
    <w:rsid w:val="00A16CA2"/>
    <w:rsid w:val="00A46425"/>
    <w:rsid w:val="00A47812"/>
    <w:rsid w:val="00A56862"/>
    <w:rsid w:val="00A661C0"/>
    <w:rsid w:val="00A7658B"/>
    <w:rsid w:val="00AB5814"/>
    <w:rsid w:val="00B1209E"/>
    <w:rsid w:val="00B234F2"/>
    <w:rsid w:val="00B30F6D"/>
    <w:rsid w:val="00B62A94"/>
    <w:rsid w:val="00B76792"/>
    <w:rsid w:val="00BD6D7B"/>
    <w:rsid w:val="00BE29FB"/>
    <w:rsid w:val="00BE79C8"/>
    <w:rsid w:val="00C1564F"/>
    <w:rsid w:val="00C329E5"/>
    <w:rsid w:val="00C34D44"/>
    <w:rsid w:val="00C56FF7"/>
    <w:rsid w:val="00C70535"/>
    <w:rsid w:val="00C92793"/>
    <w:rsid w:val="00C948D5"/>
    <w:rsid w:val="00CF05CE"/>
    <w:rsid w:val="00D03B9B"/>
    <w:rsid w:val="00D10A40"/>
    <w:rsid w:val="00D62B8E"/>
    <w:rsid w:val="00D8531C"/>
    <w:rsid w:val="00DD36BE"/>
    <w:rsid w:val="00E04610"/>
    <w:rsid w:val="00E245BA"/>
    <w:rsid w:val="00E36013"/>
    <w:rsid w:val="00E85B19"/>
    <w:rsid w:val="00EA7639"/>
    <w:rsid w:val="00EB0541"/>
    <w:rsid w:val="00ED5F22"/>
    <w:rsid w:val="00EE318C"/>
    <w:rsid w:val="00F177C6"/>
    <w:rsid w:val="00F42C35"/>
    <w:rsid w:val="00F55CDE"/>
    <w:rsid w:val="00F75144"/>
    <w:rsid w:val="00F80D4F"/>
    <w:rsid w:val="00F91D73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5"/>
    <o:shapelayout v:ext="edit">
      <o:idmap v:ext="edit" data="1"/>
    </o:shapelayout>
  </w:shapeDefaults>
  <w:decimalSymbol w:val="."/>
  <w:listSeparator w:val=","/>
  <w14:docId w14:val="037EE9FC"/>
  <w15:docId w15:val="{4ADA77A0-4A2F-45DD-89DE-F496F0A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18C"/>
    <w:rPr>
      <w:lang w:eastAsia="en-US"/>
    </w:rPr>
  </w:style>
  <w:style w:type="paragraph" w:styleId="Heading4">
    <w:name w:val="heading 4"/>
    <w:basedOn w:val="Normal"/>
    <w:next w:val="Normal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Heading8">
    <w:name w:val="heading 8"/>
    <w:basedOn w:val="Normal"/>
    <w:next w:val="Normal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Normal"/>
    <w:rsid w:val="00EE318C"/>
    <w:pPr>
      <w:spacing w:line="300" w:lineRule="exact"/>
    </w:pPr>
    <w:rPr>
      <w:rFonts w:eastAsia="Times New Roman"/>
      <w:sz w:val="24"/>
    </w:rPr>
  </w:style>
  <w:style w:type="paragraph" w:styleId="Header">
    <w:name w:val="header"/>
    <w:basedOn w:val="Normal"/>
    <w:rsid w:val="00EE31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318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A16CA2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44791E"/>
    <w:pPr>
      <w:widowControl w:val="0"/>
      <w:snapToGrid w:val="0"/>
    </w:pPr>
    <w:rPr>
      <w:rFonts w:eastAsiaTheme="minorEastAsia"/>
      <w:kern w:val="2"/>
      <w:lang w:eastAsia="zh-TW"/>
    </w:rPr>
  </w:style>
  <w:style w:type="character" w:customStyle="1" w:styleId="FootnoteTextChar">
    <w:name w:val="Footnote Text Char"/>
    <w:basedOn w:val="DefaultParagraphFont"/>
    <w:link w:val="FootnoteText"/>
    <w:rsid w:val="0044791E"/>
    <w:rPr>
      <w:rFonts w:eastAsiaTheme="minorEastAsia"/>
      <w:kern w:val="2"/>
    </w:rPr>
  </w:style>
  <w:style w:type="character" w:styleId="FootnoteReference">
    <w:name w:val="footnote reference"/>
    <w:basedOn w:val="DefaultParagraphFont"/>
    <w:uiPriority w:val="99"/>
    <w:rsid w:val="004479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curement@astri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6A819-873A-43FA-A294-C0CB5A2F4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850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Peggy S. K. CHU</cp:lastModifiedBy>
  <cp:revision>6</cp:revision>
  <cp:lastPrinted>2015-01-30T08:05:00Z</cp:lastPrinted>
  <dcterms:created xsi:type="dcterms:W3CDTF">2018-04-25T01:29:00Z</dcterms:created>
  <dcterms:modified xsi:type="dcterms:W3CDTF">2018-05-07T02:17:00Z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-1465530943</vt:i4>
  </property>
  <property fmtid="{D5CDD505-2E9C-101B-9397-08002B2CF9AE}" pid="3" name="_EmailSubject">
    <vt:lpwstr>Urgent: Make change in reply slip first thing in the morning</vt:lpwstr>
  </property>
  <property fmtid="{D5CDD505-2E9C-101B-9397-08002B2CF9AE}" pid="4" name="_AuthorEmail">
    <vt:lpwstr>brucetong@astri.org</vt:lpwstr>
  </property>
  <property fmtid="{D5CDD505-2E9C-101B-9397-08002B2CF9AE}" pid="5" name="_AuthorEmailDisplayName">
    <vt:lpwstr>Tong Kwong Bun Bruce</vt:lpwstr>
  </property>
  <property fmtid="{D5CDD505-2E9C-101B-9397-08002B2CF9AE}" pid="6" name="_ReviewingToolsShownOnce">
    <vt:lpwstr/>
  </property>
</Properties>
</file>